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Ref394501517" w:displacedByCustomXml="next"/>
    <w:sdt>
      <w:sdtPr>
        <w:id w:val="1432932862"/>
        <w:placeholder>
          <w:docPart w:val="16BFD91C948B4CBCA892B6154B15C6A7"/>
        </w:placeholder>
        <w:text/>
      </w:sdtPr>
      <w:sdtEndPr/>
      <w:sdtContent>
        <w:p w:rsidR="00FF10A0" w:rsidRDefault="00FF10A0" w:rsidP="00FF10A0">
          <w:pPr>
            <w:pStyle w:val="Heading1"/>
          </w:pPr>
          <w:r>
            <w:t>New Medicare Benefits Schedule (MBS) Item 41618: Middle Ear Implants for the Treatment of Sensorineural Hearing Loss</w:t>
          </w:r>
        </w:p>
      </w:sdtContent>
    </w:sdt>
    <w:bookmarkEnd w:id="0" w:displacedByCustomXml="prev"/>
    <w:p w:rsidR="00FF10A0" w:rsidRDefault="00FF10A0" w:rsidP="00FF10A0">
      <w:pPr>
        <w:pStyle w:val="Footnote"/>
      </w:pPr>
      <w:r w:rsidRPr="00990076">
        <w:t xml:space="preserve">Last updated: </w:t>
      </w:r>
      <w:sdt>
        <w:sdtPr>
          <w:id w:val="1114713637"/>
          <w:placeholder>
            <w:docPart w:val="8B603C0B02B1430EB5162056CEE368FF"/>
          </w:placeholder>
          <w:date w:fullDate="2017-06-2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2A48E0">
            <w:t>21/06/2017</w:t>
          </w:r>
        </w:sdtContent>
      </w:sdt>
    </w:p>
    <w:p w:rsidR="00FF10A0" w:rsidRDefault="00FF10A0" w:rsidP="00FF10A0">
      <w:pPr>
        <w:pStyle w:val="Heading2"/>
      </w:pPr>
      <w:r>
        <w:t>What does the new procedure involve?</w:t>
      </w:r>
    </w:p>
    <w:p w:rsidR="00FF10A0" w:rsidRDefault="00FF10A0" w:rsidP="00FF10A0">
      <w:r w:rsidRPr="0022306D">
        <w:t xml:space="preserve">MBS item 41618 </w:t>
      </w:r>
      <w:r>
        <w:t>is for</w:t>
      </w:r>
      <w:r w:rsidRPr="0022306D">
        <w:t xml:space="preserve"> the surgical insertion of a partially implantable active middle ear implants </w:t>
      </w:r>
      <w:r w:rsidRPr="00CF3D99">
        <w:t>via mastoidectomy in patients with mild to severe sensorineural hearing loss (SNHL). The service is restricted</w:t>
      </w:r>
      <w:r w:rsidRPr="0022306D">
        <w:t xml:space="preserve"> to patients who, for a range of medical reasons, cannot wear conventional hearing aids. These patients have considerable unmet clinical need for the service as they are not suitable for cochlear and bone conduction implants. </w:t>
      </w:r>
    </w:p>
    <w:p w:rsidR="00FF10A0" w:rsidRDefault="00FF10A0" w:rsidP="00FF10A0">
      <w:pPr>
        <w:pStyle w:val="Heading2"/>
      </w:pPr>
      <w:r>
        <w:t>What are the patient eligibility requirements?</w:t>
      </w:r>
    </w:p>
    <w:p w:rsidR="00FF10A0" w:rsidRPr="0022306D" w:rsidRDefault="00FF10A0" w:rsidP="00FF10A0">
      <w:r w:rsidRPr="0022306D">
        <w:t>Before receiving the service, patients will require audiometry tests demonstrating that they meet the eligibility criteria. The procedure is for patients with the following indications:</w:t>
      </w:r>
    </w:p>
    <w:p w:rsidR="00FF10A0" w:rsidRDefault="00FF10A0" w:rsidP="00FF10A0">
      <w:pPr>
        <w:pStyle w:val="Bullets"/>
      </w:pPr>
      <w:r w:rsidRPr="0022306D">
        <w:t xml:space="preserve">stable </w:t>
      </w:r>
      <w:r w:rsidRPr="00CF3D99">
        <w:t>SNHL</w:t>
      </w:r>
    </w:p>
    <w:p w:rsidR="00FF10A0" w:rsidRDefault="00FF10A0" w:rsidP="00FF10A0">
      <w:pPr>
        <w:pStyle w:val="Bullets"/>
      </w:pPr>
      <w:r w:rsidRPr="0022306D">
        <w:t>outer ear pathology that prevents the use of a conventional hearing aid</w:t>
      </w:r>
    </w:p>
    <w:p w:rsidR="00FF10A0" w:rsidRDefault="00FF10A0" w:rsidP="00FF10A0">
      <w:pPr>
        <w:pStyle w:val="Bullets"/>
      </w:pPr>
      <w:r w:rsidRPr="0022306D">
        <w:t xml:space="preserve">a </w:t>
      </w:r>
      <w:r w:rsidRPr="00CF3D99">
        <w:t>pure tone average (PTA at 0.5, 1.0, 2.0 and 4.0kHz)4 of less than 80 decibels hearing level (dBHL)</w:t>
      </w:r>
    </w:p>
    <w:p w:rsidR="00FF10A0" w:rsidRDefault="00FF10A0" w:rsidP="00FF10A0">
      <w:pPr>
        <w:pStyle w:val="Bullets"/>
      </w:pPr>
      <w:r w:rsidRPr="0022306D">
        <w:t>bilateral, symmetrical hearing loss with PTA thresholds in both ears within 20 dBHL (0.5</w:t>
      </w:r>
      <w:r w:rsidRPr="00CF3D99">
        <w:sym w:font="Symbol" w:char="F02D"/>
      </w:r>
      <w:r w:rsidRPr="00CF3D99">
        <w:t>4kHz) of each other</w:t>
      </w:r>
    </w:p>
    <w:p w:rsidR="00FF10A0" w:rsidRDefault="00FF10A0" w:rsidP="00FF10A0">
      <w:pPr>
        <w:pStyle w:val="Bullets"/>
      </w:pPr>
      <w:r w:rsidRPr="0022306D">
        <w:t>speech perception discrimination of at</w:t>
      </w:r>
      <w:r w:rsidRPr="00CF3D99">
        <w:t xml:space="preserve"> least 65% correct for word lists with appropriately amplified sound</w:t>
      </w:r>
    </w:p>
    <w:p w:rsidR="00FF10A0" w:rsidRDefault="00FF10A0" w:rsidP="00FF10A0">
      <w:pPr>
        <w:pStyle w:val="Bullets"/>
      </w:pPr>
      <w:r w:rsidRPr="0022306D">
        <w:t>normal middle ear</w:t>
      </w:r>
    </w:p>
    <w:p w:rsidR="00FF10A0" w:rsidRDefault="00FF10A0" w:rsidP="00FF10A0">
      <w:pPr>
        <w:pStyle w:val="Bullets"/>
      </w:pPr>
      <w:r w:rsidRPr="0022306D">
        <w:t>normal tympanometry</w:t>
      </w:r>
    </w:p>
    <w:p w:rsidR="00FF10A0" w:rsidRDefault="00FF10A0" w:rsidP="00FF10A0">
      <w:pPr>
        <w:pStyle w:val="Bullets"/>
      </w:pPr>
      <w:r w:rsidRPr="0022306D">
        <w:t xml:space="preserve">on audiometry, </w:t>
      </w:r>
      <w:r w:rsidRPr="00CF3D99">
        <w:t>an air</w:t>
      </w:r>
      <w:r w:rsidRPr="00CF3D99">
        <w:sym w:font="Symbol" w:char="F02D"/>
      </w:r>
      <w:r w:rsidRPr="00CF3D99">
        <w:t>bone gap of less than 10dBHL (0.5</w:t>
      </w:r>
      <w:r w:rsidRPr="00CF3D99">
        <w:sym w:font="Symbol" w:char="F02D"/>
      </w:r>
      <w:r w:rsidRPr="00CF3D99">
        <w:t>4kHz) across all frequencies</w:t>
      </w:r>
    </w:p>
    <w:p w:rsidR="00FF10A0" w:rsidRPr="00CF3D99" w:rsidRDefault="00FF10A0" w:rsidP="00FF10A0">
      <w:pPr>
        <w:pStyle w:val="Bullets"/>
      </w:pPr>
      <w:r w:rsidRPr="0022306D">
        <w:t>no other inner ear disorders.</w:t>
      </w:r>
    </w:p>
    <w:p w:rsidR="00FF10A0" w:rsidRDefault="00FF10A0" w:rsidP="00FF10A0">
      <w:pPr>
        <w:rPr>
          <w:rStyle w:val="Strong"/>
        </w:rPr>
      </w:pPr>
    </w:p>
    <w:p w:rsidR="00FF10A0" w:rsidRDefault="00FF10A0" w:rsidP="00FF10A0">
      <w:r w:rsidRPr="00CF3D99">
        <w:rPr>
          <w:rStyle w:val="Strong"/>
        </w:rPr>
        <w:t>Fee:</w:t>
      </w:r>
      <w:r w:rsidRPr="0022306D">
        <w:t xml:space="preserve"> $1876.95; </w:t>
      </w:r>
      <w:r w:rsidRPr="00CF3D99">
        <w:rPr>
          <w:rStyle w:val="Strong"/>
        </w:rPr>
        <w:t>MBS benefit</w:t>
      </w:r>
      <w:r w:rsidRPr="0022306D">
        <w:rPr>
          <w:rStyle w:val="Emphasis"/>
        </w:rPr>
        <w:t>:</w:t>
      </w:r>
      <w:r w:rsidRPr="0022306D">
        <w:t xml:space="preserve"> 75% = $1407.75</w:t>
      </w:r>
    </w:p>
    <w:p w:rsidR="00FF10A0" w:rsidRDefault="00FF10A0" w:rsidP="00FF10A0">
      <w:r w:rsidRPr="0003470C">
        <w:t>This item can be claimed with items from Group T9 Assistance at Operations and Group</w:t>
      </w:r>
      <w:r>
        <w:t xml:space="preserve"> </w:t>
      </w:r>
      <w:r w:rsidRPr="0003470C">
        <w:t>T10 Relative Value Guide for Anaesthesia.</w:t>
      </w:r>
    </w:p>
    <w:p w:rsidR="00FF10A0" w:rsidRDefault="00FF10A0" w:rsidP="00FF10A0">
      <w:pPr>
        <w:pStyle w:val="Heading2"/>
      </w:pPr>
      <w:r>
        <w:t>Where can the procedure take place?</w:t>
      </w:r>
    </w:p>
    <w:p w:rsidR="00FF10A0" w:rsidRDefault="00FF10A0" w:rsidP="00FF10A0">
      <w:r w:rsidRPr="0022306D">
        <w:t>The procedure can be performed only in hospital</w:t>
      </w:r>
      <w:r w:rsidRPr="0018088D">
        <w:t>.</w:t>
      </w:r>
    </w:p>
    <w:p w:rsidR="00FF10A0" w:rsidRDefault="00FF10A0" w:rsidP="00FF10A0"/>
    <w:p w:rsidR="00FF10A0" w:rsidRDefault="00FF10A0" w:rsidP="00FF10A0"/>
    <w:p w:rsidR="00FF10A0" w:rsidRDefault="00FF10A0" w:rsidP="00FF10A0"/>
    <w:p w:rsidR="00FF10A0" w:rsidRDefault="00FF10A0" w:rsidP="00FF10A0">
      <w:pPr>
        <w:pStyle w:val="Heading2"/>
      </w:pPr>
      <w:r>
        <w:lastRenderedPageBreak/>
        <w:t>Relevant organisations</w:t>
      </w:r>
    </w:p>
    <w:p w:rsidR="00FF10A0" w:rsidRDefault="00FF10A0" w:rsidP="00FF10A0">
      <w:pPr>
        <w:pStyle w:val="Bullets"/>
      </w:pPr>
      <w:r>
        <w:t>Audiology Australia</w:t>
      </w:r>
    </w:p>
    <w:p w:rsidR="00FF10A0" w:rsidRDefault="00FF10A0" w:rsidP="00FF10A0">
      <w:pPr>
        <w:pStyle w:val="Bullets"/>
      </w:pPr>
      <w:r>
        <w:t>Australian College of Audiology</w:t>
      </w:r>
    </w:p>
    <w:p w:rsidR="006061D9" w:rsidRDefault="006061D9" w:rsidP="00FF10A0">
      <w:pPr>
        <w:pStyle w:val="Bullets"/>
      </w:pPr>
      <w:r>
        <w:t>Australian College of Rural and Remote Medicine</w:t>
      </w:r>
    </w:p>
    <w:p w:rsidR="00FF10A0" w:rsidRDefault="00FF10A0" w:rsidP="00FF10A0">
      <w:pPr>
        <w:pStyle w:val="Bullets"/>
      </w:pPr>
      <w:r>
        <w:t>Australian Hearing</w:t>
      </w:r>
    </w:p>
    <w:p w:rsidR="00FF10A0" w:rsidRDefault="00FF10A0" w:rsidP="00FF10A0">
      <w:pPr>
        <w:pStyle w:val="Bullets"/>
      </w:pPr>
      <w:r>
        <w:t>Australian Medical Association</w:t>
      </w:r>
    </w:p>
    <w:p w:rsidR="00FF10A0" w:rsidRDefault="00FF10A0" w:rsidP="00FF10A0">
      <w:pPr>
        <w:pStyle w:val="Bullets"/>
      </w:pPr>
      <w:r>
        <w:t>Australian Society of Otolaryngology Head and Neck Surgery</w:t>
      </w:r>
    </w:p>
    <w:p w:rsidR="00FF10A0" w:rsidRDefault="00FF10A0" w:rsidP="00FF10A0">
      <w:pPr>
        <w:pStyle w:val="Bullets"/>
      </w:pPr>
      <w:r>
        <w:t>Royal Australasian College of Surgeons</w:t>
      </w:r>
    </w:p>
    <w:p w:rsidR="00FF10A0" w:rsidRDefault="00FF10A0" w:rsidP="00FF10A0">
      <w:pPr>
        <w:pStyle w:val="Bullets"/>
      </w:pPr>
      <w:r>
        <w:t>Royal Australian College of General Practitioners</w:t>
      </w:r>
    </w:p>
    <w:p w:rsidR="00FF10A0" w:rsidRDefault="00FF10A0" w:rsidP="00FF10A0">
      <w:pPr>
        <w:pStyle w:val="Heading2"/>
      </w:pPr>
      <w:r>
        <w:t>Find out more</w:t>
      </w:r>
    </w:p>
    <w:p w:rsidR="006D0E0F" w:rsidRDefault="00FF10A0" w:rsidP="00FF10A0">
      <w:pPr>
        <w:pStyle w:val="Footnote"/>
      </w:pPr>
      <w:r w:rsidRPr="0022306D">
        <w:t xml:space="preserve">For details of the 1 May 2017 MBS changes, please refer to </w:t>
      </w:r>
      <w:hyperlink r:id="rId10" w:tgtFrame="_blank" w:history="1">
        <w:r w:rsidRPr="00CB40A3">
          <w:rPr>
            <w:rStyle w:val="Hyperlink"/>
          </w:rPr>
          <w:t>Health Insurance Legislation Amendment (2017 Measures No. 1) Regulations 2017</w:t>
        </w:r>
      </w:hyperlink>
      <w:r w:rsidRPr="00CB40A3">
        <w:t xml:space="preserve"> </w:t>
      </w:r>
      <w:r w:rsidRPr="0022306D">
        <w:t xml:space="preserve">(click on the ‘Explanatory Statement’ tab) </w:t>
      </w:r>
      <w:r>
        <w:t xml:space="preserve">or visit </w:t>
      </w:r>
      <w:hyperlink r:id="rId11" w:history="1">
        <w:r w:rsidRPr="008B6A51">
          <w:rPr>
            <w:rStyle w:val="Hyperlink"/>
          </w:rPr>
          <w:t>MBS Online</w:t>
        </w:r>
      </w:hyperlink>
      <w:r>
        <w:t>.</w:t>
      </w:r>
      <w:r w:rsidRPr="00CB40A3">
        <w:t xml:space="preserve"> See the </w:t>
      </w:r>
      <w:hyperlink r:id="rId12" w:history="1">
        <w:r w:rsidRPr="0022306D">
          <w:rPr>
            <w:rStyle w:val="Hyperlink"/>
          </w:rPr>
          <w:t xml:space="preserve"> Medical Services Advisory Committee’s website</w:t>
        </w:r>
      </w:hyperlink>
      <w:r w:rsidRPr="00CB40A3">
        <w:t xml:space="preserve"> for more information about the committee’s recommendation to list the service.</w:t>
      </w:r>
    </w:p>
    <w:p w:rsidR="001C612D" w:rsidRPr="001C612D" w:rsidRDefault="001C612D" w:rsidP="001C612D"/>
    <w:sectPr w:rsidR="001C612D" w:rsidRPr="001C612D" w:rsidSect="00A563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PROJECT.TOGGLESTYLES.TOGGLESTRONG"/>
    </wne:keymap>
    <wne:keymap wne:kcmPrimary="0249">
      <wne:macro wne:macroName="PROJECT.TOGGLESTYLES.TOGGLEEMPHASI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0B" w:rsidRDefault="00690C0B" w:rsidP="00743091">
      <w:r>
        <w:separator/>
      </w:r>
    </w:p>
    <w:p w:rsidR="00A87435" w:rsidRDefault="00A87435" w:rsidP="00743091"/>
    <w:p w:rsidR="00A87435" w:rsidRDefault="00A87435" w:rsidP="00743091"/>
  </w:endnote>
  <w:endnote w:type="continuationSeparator" w:id="0">
    <w:p w:rsidR="00690C0B" w:rsidRDefault="00690C0B" w:rsidP="00743091">
      <w:r>
        <w:continuationSeparator/>
      </w:r>
    </w:p>
    <w:p w:rsidR="00A87435" w:rsidRDefault="00A87435" w:rsidP="00743091"/>
    <w:p w:rsidR="00A87435" w:rsidRDefault="00A87435" w:rsidP="0074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990076" w:rsidP="00743091"/>
  <w:p w:rsidR="00A87435" w:rsidRDefault="00A87435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B" w:rsidRPr="00A563EC" w:rsidRDefault="00A563EC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  <w:b w:val="0"/>
      </w:rPr>
      <w:t>Medicare Benefits Schedule</w:t>
    </w:r>
    <w:r>
      <w:rPr>
        <w:rStyle w:val="Strong"/>
      </w:rPr>
      <w:t xml:space="preserve"> </w:t>
    </w:r>
    <w:r w:rsidR="00475405">
      <w:rPr>
        <w:rStyle w:val="Strong"/>
      </w:rPr>
      <w:br/>
    </w:r>
    <w:r w:rsidR="00475405" w:rsidRPr="00475405">
      <w:rPr>
        <w:rStyle w:val="Strong"/>
      </w:rPr>
      <w:t>Fact Sheet</w:t>
    </w:r>
    <w:r w:rsidR="00743091">
      <w:rPr>
        <w:rStyle w:val="Strong"/>
      </w:rPr>
      <w:t xml:space="preserve">: </w:t>
    </w:r>
    <w:r w:rsidR="00743091" w:rsidRPr="00743091">
      <w:rPr>
        <w:rStyle w:val="Strong"/>
        <w:b w:val="0"/>
      </w:rPr>
      <w:fldChar w:fldCharType="begin"/>
    </w:r>
    <w:r w:rsidR="00743091" w:rsidRPr="00743091">
      <w:rPr>
        <w:rStyle w:val="Strong"/>
        <w:b w:val="0"/>
      </w:rPr>
      <w:instrText xml:space="preserve"> REF _Ref394501517 </w:instrText>
    </w:r>
    <w:r w:rsidR="00743091">
      <w:rPr>
        <w:rStyle w:val="Strong"/>
        <w:b w:val="0"/>
      </w:rPr>
      <w:instrText xml:space="preserve"> \* MERGEFORMAT </w:instrText>
    </w:r>
    <w:r w:rsidR="00743091" w:rsidRPr="00743091">
      <w:rPr>
        <w:rStyle w:val="Strong"/>
        <w:b w:val="0"/>
      </w:rPr>
      <w:fldChar w:fldCharType="separate"/>
    </w:r>
    <w:sdt>
      <w:sdtPr>
        <w:rPr>
          <w:b/>
        </w:rPr>
        <w:id w:val="1159810112"/>
        <w:placeholder>
          <w:docPart w:val="3574B9B7DDBC4C4F931C280E8FCDCA48"/>
        </w:placeholder>
        <w:text/>
      </w:sdtPr>
      <w:sdtEndPr/>
      <w:sdtContent>
        <w:r w:rsidR="00FF10A0" w:rsidRPr="00FF10A0">
          <w:rPr>
            <w:b/>
          </w:rPr>
          <w:t>New Medicare Benefits Schedule (MBS) Item 41618: Middle Ear Implants for the Treatment of Sensorineural Hearing Loss</w:t>
        </w:r>
      </w:sdtContent>
    </w:sdt>
    <w:r w:rsidR="00743091" w:rsidRPr="00743091">
      <w:rPr>
        <w:rStyle w:val="Strong"/>
        <w:b w:val="0"/>
      </w:rPr>
      <w:fldChar w:fldCharType="end"/>
    </w:r>
    <w:r w:rsidRPr="00A563EC">
      <w:tab/>
    </w:r>
    <w:sdt>
      <w:sdtPr>
        <w:id w:val="-1088460485"/>
        <w:docPartObj>
          <w:docPartGallery w:val="Page Numbers (Bottom of Page)"/>
          <w:docPartUnique/>
        </w:docPartObj>
      </w:sdtPr>
      <w:sdtEndPr/>
      <w:sdtContent>
        <w:r w:rsidR="00690C0B" w:rsidRPr="00A563EC">
          <w:t xml:space="preserve">Page </w:t>
        </w:r>
        <w:r w:rsidR="00690C0B" w:rsidRPr="00A563EC">
          <w:fldChar w:fldCharType="begin"/>
        </w:r>
        <w:r w:rsidR="00690C0B" w:rsidRPr="00A563EC">
          <w:instrText xml:space="preserve"> PAGE  \* Arabic  \* MERGEFORMAT </w:instrText>
        </w:r>
        <w:r w:rsidR="00690C0B" w:rsidRPr="00A563EC">
          <w:fldChar w:fldCharType="separate"/>
        </w:r>
        <w:r w:rsidR="002A48E0">
          <w:rPr>
            <w:noProof/>
          </w:rPr>
          <w:t>1</w:t>
        </w:r>
        <w:r w:rsidR="00690C0B" w:rsidRPr="00A563EC">
          <w:fldChar w:fldCharType="end"/>
        </w:r>
        <w:r w:rsidR="00690C0B" w:rsidRPr="00A563EC">
          <w:t xml:space="preserve"> of </w:t>
        </w:r>
        <w:r w:rsidR="006621C5">
          <w:fldChar w:fldCharType="begin"/>
        </w:r>
        <w:r w:rsidR="006621C5">
          <w:instrText xml:space="preserve"> NUMPAGES  \* Arabic  \* MERGEFORMAT </w:instrText>
        </w:r>
        <w:r w:rsidR="006621C5">
          <w:fldChar w:fldCharType="separate"/>
        </w:r>
        <w:r w:rsidR="002A48E0">
          <w:rPr>
            <w:noProof/>
          </w:rPr>
          <w:t>2</w:t>
        </w:r>
        <w:r w:rsidR="006621C5">
          <w:rPr>
            <w:noProof/>
          </w:rPr>
          <w:fldChar w:fldCharType="end"/>
        </w:r>
      </w:sdtContent>
    </w:sdt>
    <w:r w:rsidR="00475405">
      <w:br/>
    </w:r>
    <w:hyperlink r:id="rId1" w:history="1">
      <w:r w:rsidR="006F4D33" w:rsidRPr="006F4D33">
        <w:rPr>
          <w:rStyle w:val="Hyperlink"/>
        </w:rPr>
        <w:t>MBSOnline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91062C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0B" w:rsidRDefault="00690C0B" w:rsidP="00743091">
      <w:r>
        <w:separator/>
      </w:r>
    </w:p>
    <w:p w:rsidR="00A87435" w:rsidRDefault="00A87435" w:rsidP="00743091"/>
    <w:p w:rsidR="00A87435" w:rsidRDefault="00A87435" w:rsidP="00743091"/>
  </w:footnote>
  <w:footnote w:type="continuationSeparator" w:id="0">
    <w:p w:rsidR="00690C0B" w:rsidRDefault="00690C0B" w:rsidP="00743091">
      <w:r>
        <w:continuationSeparator/>
      </w:r>
    </w:p>
    <w:p w:rsidR="00A87435" w:rsidRDefault="00A87435" w:rsidP="00743091"/>
    <w:p w:rsidR="00A87435" w:rsidRDefault="00A87435" w:rsidP="007430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990076" w:rsidP="00743091"/>
  <w:p w:rsidR="00A87435" w:rsidRDefault="00A87435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EC" w:rsidRDefault="00A563EC" w:rsidP="00743091"/>
  <w:p w:rsidR="00A87435" w:rsidRDefault="00FF10A0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>
          <wp:extent cx="2587625" cy="621030"/>
          <wp:effectExtent l="0" t="0" r="3175" b="7620"/>
          <wp:docPr id="1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91062C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8AC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D6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F2C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4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982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6CA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580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A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E0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729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209E6"/>
    <w:multiLevelType w:val="hybridMultilevel"/>
    <w:tmpl w:val="CCDA65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856AA"/>
    <w:multiLevelType w:val="hybridMultilevel"/>
    <w:tmpl w:val="E4508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95A3F"/>
    <w:multiLevelType w:val="hybridMultilevel"/>
    <w:tmpl w:val="D6062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2DE9"/>
    <w:multiLevelType w:val="hybridMultilevel"/>
    <w:tmpl w:val="DA3024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2E7314"/>
    <w:multiLevelType w:val="hybridMultilevel"/>
    <w:tmpl w:val="1E620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E5B32"/>
    <w:multiLevelType w:val="hybridMultilevel"/>
    <w:tmpl w:val="B72A392C"/>
    <w:lvl w:ilvl="0" w:tplc="D6227D6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16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defaultTableStyle w:val="MBSOnlineTable"/>
  <w:characterSpacingControl w:val="doNotCompress"/>
  <w:hdrShapeDefaults>
    <o:shapedefaults v:ext="edit" spidmax="573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0B"/>
    <w:rsid w:val="00004E74"/>
    <w:rsid w:val="00052C0E"/>
    <w:rsid w:val="00053242"/>
    <w:rsid w:val="00056E36"/>
    <w:rsid w:val="00073FB4"/>
    <w:rsid w:val="000A6119"/>
    <w:rsid w:val="00137462"/>
    <w:rsid w:val="00185CA9"/>
    <w:rsid w:val="00192CF5"/>
    <w:rsid w:val="001960A9"/>
    <w:rsid w:val="001A38D2"/>
    <w:rsid w:val="001B6841"/>
    <w:rsid w:val="001C0470"/>
    <w:rsid w:val="001C612D"/>
    <w:rsid w:val="001D71E7"/>
    <w:rsid w:val="0021311A"/>
    <w:rsid w:val="00223D7B"/>
    <w:rsid w:val="00227A2F"/>
    <w:rsid w:val="00233471"/>
    <w:rsid w:val="00274A34"/>
    <w:rsid w:val="00280DDE"/>
    <w:rsid w:val="00293ABC"/>
    <w:rsid w:val="002A48E0"/>
    <w:rsid w:val="002A6EE1"/>
    <w:rsid w:val="002C63D9"/>
    <w:rsid w:val="0030083D"/>
    <w:rsid w:val="0031142C"/>
    <w:rsid w:val="0035159D"/>
    <w:rsid w:val="0036091C"/>
    <w:rsid w:val="00376693"/>
    <w:rsid w:val="00376C22"/>
    <w:rsid w:val="003A56D6"/>
    <w:rsid w:val="003C029B"/>
    <w:rsid w:val="003C56C9"/>
    <w:rsid w:val="003E604B"/>
    <w:rsid w:val="00423096"/>
    <w:rsid w:val="00427F62"/>
    <w:rsid w:val="00442D6A"/>
    <w:rsid w:val="00457276"/>
    <w:rsid w:val="00475405"/>
    <w:rsid w:val="004A71BD"/>
    <w:rsid w:val="004B2C82"/>
    <w:rsid w:val="004E06A6"/>
    <w:rsid w:val="004E59A6"/>
    <w:rsid w:val="00563A66"/>
    <w:rsid w:val="00575480"/>
    <w:rsid w:val="005A42F2"/>
    <w:rsid w:val="005C6819"/>
    <w:rsid w:val="005D21B1"/>
    <w:rsid w:val="005F4666"/>
    <w:rsid w:val="0060482F"/>
    <w:rsid w:val="006061D9"/>
    <w:rsid w:val="0061439C"/>
    <w:rsid w:val="00617870"/>
    <w:rsid w:val="00631E45"/>
    <w:rsid w:val="006621C5"/>
    <w:rsid w:val="00674C43"/>
    <w:rsid w:val="006753DE"/>
    <w:rsid w:val="00690C0B"/>
    <w:rsid w:val="006A387F"/>
    <w:rsid w:val="006C6AF3"/>
    <w:rsid w:val="006D0E0F"/>
    <w:rsid w:val="006F4D33"/>
    <w:rsid w:val="00706F8F"/>
    <w:rsid w:val="00722CB4"/>
    <w:rsid w:val="00727D33"/>
    <w:rsid w:val="007313AE"/>
    <w:rsid w:val="00743091"/>
    <w:rsid w:val="00772786"/>
    <w:rsid w:val="007760E1"/>
    <w:rsid w:val="00782C31"/>
    <w:rsid w:val="007D1963"/>
    <w:rsid w:val="007F4E20"/>
    <w:rsid w:val="008014B1"/>
    <w:rsid w:val="00844130"/>
    <w:rsid w:val="00845F79"/>
    <w:rsid w:val="008778DF"/>
    <w:rsid w:val="008F42A2"/>
    <w:rsid w:val="008F76CC"/>
    <w:rsid w:val="0091062C"/>
    <w:rsid w:val="00914E38"/>
    <w:rsid w:val="00945371"/>
    <w:rsid w:val="009556B0"/>
    <w:rsid w:val="00977A67"/>
    <w:rsid w:val="00984C27"/>
    <w:rsid w:val="00990076"/>
    <w:rsid w:val="00A02A89"/>
    <w:rsid w:val="00A07C59"/>
    <w:rsid w:val="00A15DD9"/>
    <w:rsid w:val="00A30C5B"/>
    <w:rsid w:val="00A37CC5"/>
    <w:rsid w:val="00A52F7E"/>
    <w:rsid w:val="00A55D34"/>
    <w:rsid w:val="00A563EC"/>
    <w:rsid w:val="00A77F50"/>
    <w:rsid w:val="00A87435"/>
    <w:rsid w:val="00A94CC2"/>
    <w:rsid w:val="00AB3BC0"/>
    <w:rsid w:val="00AE05A9"/>
    <w:rsid w:val="00B12EFD"/>
    <w:rsid w:val="00B16F94"/>
    <w:rsid w:val="00B569FB"/>
    <w:rsid w:val="00B90C49"/>
    <w:rsid w:val="00BD2196"/>
    <w:rsid w:val="00BD7A5C"/>
    <w:rsid w:val="00BE77B4"/>
    <w:rsid w:val="00BF72A1"/>
    <w:rsid w:val="00BF7993"/>
    <w:rsid w:val="00C27BD7"/>
    <w:rsid w:val="00C31C4E"/>
    <w:rsid w:val="00C5040C"/>
    <w:rsid w:val="00C6461E"/>
    <w:rsid w:val="00C90304"/>
    <w:rsid w:val="00C9290F"/>
    <w:rsid w:val="00C97A78"/>
    <w:rsid w:val="00CB316D"/>
    <w:rsid w:val="00CD08D1"/>
    <w:rsid w:val="00CD5592"/>
    <w:rsid w:val="00CE0021"/>
    <w:rsid w:val="00CE137A"/>
    <w:rsid w:val="00CE1CCC"/>
    <w:rsid w:val="00CE4611"/>
    <w:rsid w:val="00CF28D9"/>
    <w:rsid w:val="00CF7021"/>
    <w:rsid w:val="00D00836"/>
    <w:rsid w:val="00D14460"/>
    <w:rsid w:val="00D53359"/>
    <w:rsid w:val="00DA4463"/>
    <w:rsid w:val="00DA7B04"/>
    <w:rsid w:val="00DC6936"/>
    <w:rsid w:val="00DD3F84"/>
    <w:rsid w:val="00DD7657"/>
    <w:rsid w:val="00DF0E3C"/>
    <w:rsid w:val="00E06A4E"/>
    <w:rsid w:val="00E139B7"/>
    <w:rsid w:val="00E152E4"/>
    <w:rsid w:val="00E209C5"/>
    <w:rsid w:val="00E37AC8"/>
    <w:rsid w:val="00E42F6A"/>
    <w:rsid w:val="00E43A41"/>
    <w:rsid w:val="00E54CD1"/>
    <w:rsid w:val="00E85579"/>
    <w:rsid w:val="00EA5DB4"/>
    <w:rsid w:val="00F3600A"/>
    <w:rsid w:val="00F64317"/>
    <w:rsid w:val="00F706DE"/>
    <w:rsid w:val="00F760F5"/>
    <w:rsid w:val="00F971C6"/>
    <w:rsid w:val="00FB1701"/>
    <w:rsid w:val="00FB260E"/>
    <w:rsid w:val="00FE78C4"/>
    <w:rsid w:val="00FF10A0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22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22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7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msac.gov.a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mbsonline.gov.au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s://www.legislation.gov.au/Details/F2017L00312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74B9B7DDBC4C4F931C280E8FCD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E292-9169-4F89-9281-D1F3492DCF29}"/>
      </w:docPartPr>
      <w:docPartBody>
        <w:p w:rsidR="00BF588D" w:rsidRDefault="00F5338E" w:rsidP="00F5338E">
          <w:pPr>
            <w:pStyle w:val="3574B9B7DDBC4C4F931C280E8FCDCA48"/>
          </w:pPr>
          <w:r>
            <w:t>Click here to enter the title</w:t>
          </w:r>
        </w:p>
      </w:docPartBody>
    </w:docPart>
    <w:docPart>
      <w:docPartPr>
        <w:name w:val="16BFD91C948B4CBCA892B6154B15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5633-1BA4-4DA1-A813-5BA037B41F13}"/>
      </w:docPartPr>
      <w:docPartBody>
        <w:p w:rsidR="003112DE" w:rsidRDefault="00025B3F" w:rsidP="00025B3F">
          <w:pPr>
            <w:pStyle w:val="16BFD91C948B4CBCA892B6154B15C6A7"/>
          </w:pPr>
          <w:r>
            <w:t>Click here to enter the title</w:t>
          </w:r>
        </w:p>
      </w:docPartBody>
    </w:docPart>
    <w:docPart>
      <w:docPartPr>
        <w:name w:val="8B603C0B02B1430EB5162056CEE3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956A-1C2D-4B22-B568-3A6E23FF05FC}"/>
      </w:docPartPr>
      <w:docPartBody>
        <w:p w:rsidR="003112DE" w:rsidRDefault="00025B3F" w:rsidP="00025B3F">
          <w:pPr>
            <w:pStyle w:val="8B603C0B02B1430EB5162056CEE368FF"/>
          </w:pPr>
          <w:r w:rsidRPr="0031142C"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E"/>
    <w:rsid w:val="00025B3F"/>
    <w:rsid w:val="00155E9F"/>
    <w:rsid w:val="001F6C84"/>
    <w:rsid w:val="003112DE"/>
    <w:rsid w:val="0053054A"/>
    <w:rsid w:val="00562B91"/>
    <w:rsid w:val="00636DDD"/>
    <w:rsid w:val="00673F6C"/>
    <w:rsid w:val="007158D1"/>
    <w:rsid w:val="00766AF8"/>
    <w:rsid w:val="008B0279"/>
    <w:rsid w:val="00A9389D"/>
    <w:rsid w:val="00AE15B1"/>
    <w:rsid w:val="00B10E59"/>
    <w:rsid w:val="00BF588D"/>
    <w:rsid w:val="00D13CED"/>
    <w:rsid w:val="00D42FD0"/>
    <w:rsid w:val="00DD5AEB"/>
    <w:rsid w:val="00DE555E"/>
    <w:rsid w:val="00F5338E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23434E48B3FD418C80F58E897BDBB972">
    <w:name w:val="23434E48B3FD418C80F58E897BDBB972"/>
    <w:rsid w:val="0053054A"/>
  </w:style>
  <w:style w:type="paragraph" w:customStyle="1" w:styleId="E876BA7DFBA549318CC16DE01F90CB26">
    <w:name w:val="E876BA7DFBA549318CC16DE01F90CB26"/>
    <w:rsid w:val="0053054A"/>
  </w:style>
  <w:style w:type="paragraph" w:customStyle="1" w:styleId="F8CE9943C604474CA39DAA30A9E3C65B">
    <w:name w:val="F8CE9943C604474CA39DAA30A9E3C65B"/>
    <w:rsid w:val="0053054A"/>
  </w:style>
  <w:style w:type="paragraph" w:customStyle="1" w:styleId="B585010131F54230ADA8EF6801BA16B7">
    <w:name w:val="B585010131F54230ADA8EF6801BA16B7"/>
    <w:rsid w:val="0053054A"/>
  </w:style>
  <w:style w:type="paragraph" w:customStyle="1" w:styleId="B08424C41F1C4E3E880D0A08D2F5CED8">
    <w:name w:val="B08424C41F1C4E3E880D0A08D2F5CED8"/>
    <w:rsid w:val="0053054A"/>
  </w:style>
  <w:style w:type="paragraph" w:customStyle="1" w:styleId="5D78F7D239E24EE2A93208BCA169730D">
    <w:name w:val="5D78F7D239E24EE2A93208BCA169730D"/>
    <w:rsid w:val="0053054A"/>
  </w:style>
  <w:style w:type="paragraph" w:customStyle="1" w:styleId="5431626AB7CA4DB1B5449D18ED29AA94">
    <w:name w:val="5431626AB7CA4DB1B5449D18ED29AA94"/>
    <w:rsid w:val="0053054A"/>
  </w:style>
  <w:style w:type="paragraph" w:customStyle="1" w:styleId="E494B115566147948BA1A0E6881517EF">
    <w:name w:val="E494B115566147948BA1A0E6881517EF"/>
    <w:rsid w:val="0053054A"/>
  </w:style>
  <w:style w:type="paragraph" w:customStyle="1" w:styleId="8B14BB1DA6EB466E8A163ADE15BE60A2">
    <w:name w:val="8B14BB1DA6EB466E8A163ADE15BE60A2"/>
    <w:rsid w:val="0053054A"/>
  </w:style>
  <w:style w:type="paragraph" w:customStyle="1" w:styleId="940C3BF9CBC846F7BF5590075EFAD88C">
    <w:name w:val="940C3BF9CBC846F7BF5590075EFAD88C"/>
    <w:rsid w:val="0053054A"/>
  </w:style>
  <w:style w:type="paragraph" w:customStyle="1" w:styleId="A75FE7FBEA574133A1382D5D663DC8E9">
    <w:name w:val="A75FE7FBEA574133A1382D5D663DC8E9"/>
    <w:rsid w:val="0053054A"/>
  </w:style>
  <w:style w:type="paragraph" w:customStyle="1" w:styleId="163526111FCE4668B56B01004E24D7E9">
    <w:name w:val="163526111FCE4668B56B01004E24D7E9"/>
    <w:rsid w:val="0053054A"/>
  </w:style>
  <w:style w:type="paragraph" w:customStyle="1" w:styleId="63F7B938E0944D17AF61399D9CF0E690">
    <w:name w:val="63F7B938E0944D17AF61399D9CF0E690"/>
    <w:rsid w:val="0053054A"/>
  </w:style>
  <w:style w:type="paragraph" w:customStyle="1" w:styleId="077E4424F7A44A03B18657AF7C212B30">
    <w:name w:val="077E4424F7A44A03B18657AF7C212B30"/>
    <w:rsid w:val="0053054A"/>
  </w:style>
  <w:style w:type="paragraph" w:customStyle="1" w:styleId="A307A09A52FA4D318EF999B63F705910">
    <w:name w:val="A307A09A52FA4D318EF999B63F705910"/>
    <w:rsid w:val="0053054A"/>
  </w:style>
  <w:style w:type="paragraph" w:customStyle="1" w:styleId="16BA85FA29014B6DB090B01CBFD849A7">
    <w:name w:val="16BA85FA29014B6DB090B01CBFD849A7"/>
    <w:rsid w:val="0053054A"/>
  </w:style>
  <w:style w:type="paragraph" w:customStyle="1" w:styleId="A923DB2879244CB7A6D354387D3D7D45">
    <w:name w:val="A923DB2879244CB7A6D354387D3D7D45"/>
    <w:rsid w:val="0053054A"/>
  </w:style>
  <w:style w:type="paragraph" w:customStyle="1" w:styleId="403B159CB38145FEAD11F85179BC5DE3">
    <w:name w:val="403B159CB38145FEAD11F85179BC5DE3"/>
    <w:rsid w:val="0053054A"/>
  </w:style>
  <w:style w:type="paragraph" w:customStyle="1" w:styleId="11BD75FDF84E4342928B709D7F1262CC">
    <w:name w:val="11BD75FDF84E4342928B709D7F1262CC"/>
    <w:rsid w:val="0053054A"/>
  </w:style>
  <w:style w:type="paragraph" w:customStyle="1" w:styleId="96836972D0CA457581B3985EFAB3F192">
    <w:name w:val="96836972D0CA457581B3985EFAB3F192"/>
    <w:rsid w:val="0053054A"/>
  </w:style>
  <w:style w:type="paragraph" w:customStyle="1" w:styleId="6235A7367F9D42B2BFDA26CAD5FA3432">
    <w:name w:val="6235A7367F9D42B2BFDA26CAD5FA3432"/>
    <w:rsid w:val="0053054A"/>
  </w:style>
  <w:style w:type="paragraph" w:customStyle="1" w:styleId="69CD3482AAE74B02AD3A741D2864C444">
    <w:name w:val="69CD3482AAE74B02AD3A741D2864C444"/>
    <w:rsid w:val="0053054A"/>
  </w:style>
  <w:style w:type="paragraph" w:customStyle="1" w:styleId="37C4BE6D06C44055B061B84861D69EB8">
    <w:name w:val="37C4BE6D06C44055B061B84861D69EB8"/>
    <w:rsid w:val="0053054A"/>
  </w:style>
  <w:style w:type="paragraph" w:customStyle="1" w:styleId="FE4004880554402DB3C29C7F9ED5B691">
    <w:name w:val="FE4004880554402DB3C29C7F9ED5B691"/>
    <w:rsid w:val="0053054A"/>
  </w:style>
  <w:style w:type="paragraph" w:customStyle="1" w:styleId="FCE29CAD24F24634AF7DCC2C2F548C72">
    <w:name w:val="FCE29CAD24F24634AF7DCC2C2F548C72"/>
    <w:rsid w:val="0053054A"/>
  </w:style>
  <w:style w:type="paragraph" w:customStyle="1" w:styleId="3D05C78312B94627B9B7FF88A4657AF2">
    <w:name w:val="3D05C78312B94627B9B7FF88A4657AF2"/>
    <w:rsid w:val="0053054A"/>
  </w:style>
  <w:style w:type="paragraph" w:customStyle="1" w:styleId="0414BD5A722F448187F246DCEE8588CD">
    <w:name w:val="0414BD5A722F448187F246DCEE8588CD"/>
    <w:rsid w:val="0053054A"/>
  </w:style>
  <w:style w:type="paragraph" w:customStyle="1" w:styleId="6493ABA34E2949B6AEA584A38906AB7D">
    <w:name w:val="6493ABA34E2949B6AEA584A38906AB7D"/>
    <w:rsid w:val="0053054A"/>
  </w:style>
  <w:style w:type="paragraph" w:customStyle="1" w:styleId="ACCB241FFEFA4C92BF7106F0819598F8">
    <w:name w:val="ACCB241FFEFA4C92BF7106F0819598F8"/>
    <w:rsid w:val="00AE15B1"/>
  </w:style>
  <w:style w:type="paragraph" w:customStyle="1" w:styleId="828923B5E6DF4AB1BC45F206BFA85DE0">
    <w:name w:val="828923B5E6DF4AB1BC45F206BFA85DE0"/>
    <w:rsid w:val="00AE15B1"/>
  </w:style>
  <w:style w:type="paragraph" w:customStyle="1" w:styleId="411462C713C04DDA90EBDC68F804395B">
    <w:name w:val="411462C713C04DDA90EBDC68F804395B"/>
    <w:rsid w:val="00AE15B1"/>
  </w:style>
  <w:style w:type="paragraph" w:customStyle="1" w:styleId="7C42290C77B1420480AC5FB096F52376">
    <w:name w:val="7C42290C77B1420480AC5FB096F52376"/>
    <w:rsid w:val="00F5338E"/>
  </w:style>
  <w:style w:type="paragraph" w:customStyle="1" w:styleId="1ED85C75CDD94FC8A0C5CB83B7660DBB">
    <w:name w:val="1ED85C75CDD94FC8A0C5CB83B7660DBB"/>
    <w:rsid w:val="00F5338E"/>
  </w:style>
  <w:style w:type="paragraph" w:customStyle="1" w:styleId="FB69D96C651442D3BED7B49DEB694C62">
    <w:name w:val="FB69D96C651442D3BED7B49DEB694C62"/>
    <w:rsid w:val="00F5338E"/>
  </w:style>
  <w:style w:type="paragraph" w:customStyle="1" w:styleId="8BDE444B70564C27A064530E0B18A253">
    <w:name w:val="8BDE444B70564C27A064530E0B18A253"/>
    <w:rsid w:val="00F5338E"/>
  </w:style>
  <w:style w:type="paragraph" w:customStyle="1" w:styleId="D22F768EC0EB4022B27F45255C27927C">
    <w:name w:val="D22F768EC0EB4022B27F45255C27927C"/>
    <w:rsid w:val="00F5338E"/>
  </w:style>
  <w:style w:type="paragraph" w:customStyle="1" w:styleId="3574B9B7DDBC4C4F931C280E8FCDCA48">
    <w:name w:val="3574B9B7DDBC4C4F931C280E8FCDCA48"/>
    <w:rsid w:val="00F5338E"/>
  </w:style>
  <w:style w:type="paragraph" w:customStyle="1" w:styleId="16BFD91C948B4CBCA892B6154B15C6A7">
    <w:name w:val="16BFD91C948B4CBCA892B6154B15C6A7"/>
    <w:rsid w:val="00025B3F"/>
  </w:style>
  <w:style w:type="paragraph" w:customStyle="1" w:styleId="8B603C0B02B1430EB5162056CEE368FF">
    <w:name w:val="8B603C0B02B1430EB5162056CEE368FF"/>
    <w:rsid w:val="00025B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23434E48B3FD418C80F58E897BDBB972">
    <w:name w:val="23434E48B3FD418C80F58E897BDBB972"/>
    <w:rsid w:val="0053054A"/>
  </w:style>
  <w:style w:type="paragraph" w:customStyle="1" w:styleId="E876BA7DFBA549318CC16DE01F90CB26">
    <w:name w:val="E876BA7DFBA549318CC16DE01F90CB26"/>
    <w:rsid w:val="0053054A"/>
  </w:style>
  <w:style w:type="paragraph" w:customStyle="1" w:styleId="F8CE9943C604474CA39DAA30A9E3C65B">
    <w:name w:val="F8CE9943C604474CA39DAA30A9E3C65B"/>
    <w:rsid w:val="0053054A"/>
  </w:style>
  <w:style w:type="paragraph" w:customStyle="1" w:styleId="B585010131F54230ADA8EF6801BA16B7">
    <w:name w:val="B585010131F54230ADA8EF6801BA16B7"/>
    <w:rsid w:val="0053054A"/>
  </w:style>
  <w:style w:type="paragraph" w:customStyle="1" w:styleId="B08424C41F1C4E3E880D0A08D2F5CED8">
    <w:name w:val="B08424C41F1C4E3E880D0A08D2F5CED8"/>
    <w:rsid w:val="0053054A"/>
  </w:style>
  <w:style w:type="paragraph" w:customStyle="1" w:styleId="5D78F7D239E24EE2A93208BCA169730D">
    <w:name w:val="5D78F7D239E24EE2A93208BCA169730D"/>
    <w:rsid w:val="0053054A"/>
  </w:style>
  <w:style w:type="paragraph" w:customStyle="1" w:styleId="5431626AB7CA4DB1B5449D18ED29AA94">
    <w:name w:val="5431626AB7CA4DB1B5449D18ED29AA94"/>
    <w:rsid w:val="0053054A"/>
  </w:style>
  <w:style w:type="paragraph" w:customStyle="1" w:styleId="E494B115566147948BA1A0E6881517EF">
    <w:name w:val="E494B115566147948BA1A0E6881517EF"/>
    <w:rsid w:val="0053054A"/>
  </w:style>
  <w:style w:type="paragraph" w:customStyle="1" w:styleId="8B14BB1DA6EB466E8A163ADE15BE60A2">
    <w:name w:val="8B14BB1DA6EB466E8A163ADE15BE60A2"/>
    <w:rsid w:val="0053054A"/>
  </w:style>
  <w:style w:type="paragraph" w:customStyle="1" w:styleId="940C3BF9CBC846F7BF5590075EFAD88C">
    <w:name w:val="940C3BF9CBC846F7BF5590075EFAD88C"/>
    <w:rsid w:val="0053054A"/>
  </w:style>
  <w:style w:type="paragraph" w:customStyle="1" w:styleId="A75FE7FBEA574133A1382D5D663DC8E9">
    <w:name w:val="A75FE7FBEA574133A1382D5D663DC8E9"/>
    <w:rsid w:val="0053054A"/>
  </w:style>
  <w:style w:type="paragraph" w:customStyle="1" w:styleId="163526111FCE4668B56B01004E24D7E9">
    <w:name w:val="163526111FCE4668B56B01004E24D7E9"/>
    <w:rsid w:val="0053054A"/>
  </w:style>
  <w:style w:type="paragraph" w:customStyle="1" w:styleId="63F7B938E0944D17AF61399D9CF0E690">
    <w:name w:val="63F7B938E0944D17AF61399D9CF0E690"/>
    <w:rsid w:val="0053054A"/>
  </w:style>
  <w:style w:type="paragraph" w:customStyle="1" w:styleId="077E4424F7A44A03B18657AF7C212B30">
    <w:name w:val="077E4424F7A44A03B18657AF7C212B30"/>
    <w:rsid w:val="0053054A"/>
  </w:style>
  <w:style w:type="paragraph" w:customStyle="1" w:styleId="A307A09A52FA4D318EF999B63F705910">
    <w:name w:val="A307A09A52FA4D318EF999B63F705910"/>
    <w:rsid w:val="0053054A"/>
  </w:style>
  <w:style w:type="paragraph" w:customStyle="1" w:styleId="16BA85FA29014B6DB090B01CBFD849A7">
    <w:name w:val="16BA85FA29014B6DB090B01CBFD849A7"/>
    <w:rsid w:val="0053054A"/>
  </w:style>
  <w:style w:type="paragraph" w:customStyle="1" w:styleId="A923DB2879244CB7A6D354387D3D7D45">
    <w:name w:val="A923DB2879244CB7A6D354387D3D7D45"/>
    <w:rsid w:val="0053054A"/>
  </w:style>
  <w:style w:type="paragraph" w:customStyle="1" w:styleId="403B159CB38145FEAD11F85179BC5DE3">
    <w:name w:val="403B159CB38145FEAD11F85179BC5DE3"/>
    <w:rsid w:val="0053054A"/>
  </w:style>
  <w:style w:type="paragraph" w:customStyle="1" w:styleId="11BD75FDF84E4342928B709D7F1262CC">
    <w:name w:val="11BD75FDF84E4342928B709D7F1262CC"/>
    <w:rsid w:val="0053054A"/>
  </w:style>
  <w:style w:type="paragraph" w:customStyle="1" w:styleId="96836972D0CA457581B3985EFAB3F192">
    <w:name w:val="96836972D0CA457581B3985EFAB3F192"/>
    <w:rsid w:val="0053054A"/>
  </w:style>
  <w:style w:type="paragraph" w:customStyle="1" w:styleId="6235A7367F9D42B2BFDA26CAD5FA3432">
    <w:name w:val="6235A7367F9D42B2BFDA26CAD5FA3432"/>
    <w:rsid w:val="0053054A"/>
  </w:style>
  <w:style w:type="paragraph" w:customStyle="1" w:styleId="69CD3482AAE74B02AD3A741D2864C444">
    <w:name w:val="69CD3482AAE74B02AD3A741D2864C444"/>
    <w:rsid w:val="0053054A"/>
  </w:style>
  <w:style w:type="paragraph" w:customStyle="1" w:styleId="37C4BE6D06C44055B061B84861D69EB8">
    <w:name w:val="37C4BE6D06C44055B061B84861D69EB8"/>
    <w:rsid w:val="0053054A"/>
  </w:style>
  <w:style w:type="paragraph" w:customStyle="1" w:styleId="FE4004880554402DB3C29C7F9ED5B691">
    <w:name w:val="FE4004880554402DB3C29C7F9ED5B691"/>
    <w:rsid w:val="0053054A"/>
  </w:style>
  <w:style w:type="paragraph" w:customStyle="1" w:styleId="FCE29CAD24F24634AF7DCC2C2F548C72">
    <w:name w:val="FCE29CAD24F24634AF7DCC2C2F548C72"/>
    <w:rsid w:val="0053054A"/>
  </w:style>
  <w:style w:type="paragraph" w:customStyle="1" w:styleId="3D05C78312B94627B9B7FF88A4657AF2">
    <w:name w:val="3D05C78312B94627B9B7FF88A4657AF2"/>
    <w:rsid w:val="0053054A"/>
  </w:style>
  <w:style w:type="paragraph" w:customStyle="1" w:styleId="0414BD5A722F448187F246DCEE8588CD">
    <w:name w:val="0414BD5A722F448187F246DCEE8588CD"/>
    <w:rsid w:val="0053054A"/>
  </w:style>
  <w:style w:type="paragraph" w:customStyle="1" w:styleId="6493ABA34E2949B6AEA584A38906AB7D">
    <w:name w:val="6493ABA34E2949B6AEA584A38906AB7D"/>
    <w:rsid w:val="0053054A"/>
  </w:style>
  <w:style w:type="paragraph" w:customStyle="1" w:styleId="ACCB241FFEFA4C92BF7106F0819598F8">
    <w:name w:val="ACCB241FFEFA4C92BF7106F0819598F8"/>
    <w:rsid w:val="00AE15B1"/>
  </w:style>
  <w:style w:type="paragraph" w:customStyle="1" w:styleId="828923B5E6DF4AB1BC45F206BFA85DE0">
    <w:name w:val="828923B5E6DF4AB1BC45F206BFA85DE0"/>
    <w:rsid w:val="00AE15B1"/>
  </w:style>
  <w:style w:type="paragraph" w:customStyle="1" w:styleId="411462C713C04DDA90EBDC68F804395B">
    <w:name w:val="411462C713C04DDA90EBDC68F804395B"/>
    <w:rsid w:val="00AE15B1"/>
  </w:style>
  <w:style w:type="paragraph" w:customStyle="1" w:styleId="7C42290C77B1420480AC5FB096F52376">
    <w:name w:val="7C42290C77B1420480AC5FB096F52376"/>
    <w:rsid w:val="00F5338E"/>
  </w:style>
  <w:style w:type="paragraph" w:customStyle="1" w:styleId="1ED85C75CDD94FC8A0C5CB83B7660DBB">
    <w:name w:val="1ED85C75CDD94FC8A0C5CB83B7660DBB"/>
    <w:rsid w:val="00F5338E"/>
  </w:style>
  <w:style w:type="paragraph" w:customStyle="1" w:styleId="FB69D96C651442D3BED7B49DEB694C62">
    <w:name w:val="FB69D96C651442D3BED7B49DEB694C62"/>
    <w:rsid w:val="00F5338E"/>
  </w:style>
  <w:style w:type="paragraph" w:customStyle="1" w:styleId="8BDE444B70564C27A064530E0B18A253">
    <w:name w:val="8BDE444B70564C27A064530E0B18A253"/>
    <w:rsid w:val="00F5338E"/>
  </w:style>
  <w:style w:type="paragraph" w:customStyle="1" w:styleId="D22F768EC0EB4022B27F45255C27927C">
    <w:name w:val="D22F768EC0EB4022B27F45255C27927C"/>
    <w:rsid w:val="00F5338E"/>
  </w:style>
  <w:style w:type="paragraph" w:customStyle="1" w:styleId="3574B9B7DDBC4C4F931C280E8FCDCA48">
    <w:name w:val="3574B9B7DDBC4C4F931C280E8FCDCA48"/>
    <w:rsid w:val="00F5338E"/>
  </w:style>
  <w:style w:type="paragraph" w:customStyle="1" w:styleId="16BFD91C948B4CBCA892B6154B15C6A7">
    <w:name w:val="16BFD91C948B4CBCA892B6154B15C6A7"/>
    <w:rsid w:val="00025B3F"/>
  </w:style>
  <w:style w:type="paragraph" w:customStyle="1" w:styleId="8B603C0B02B1430EB5162056CEE368FF">
    <w:name w:val="8B603C0B02B1430EB5162056CEE368FF"/>
    <w:rsid w:val="00025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DF12EE-4F47-4D67-83D7-74E163F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2017-06-22T03:26:00Z</dcterms:created>
  <dcterms:modified xsi:type="dcterms:W3CDTF">2017-06-22T03:26:00Z</dcterms:modified>
</cp:coreProperties>
</file>